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EB2D" w14:textId="41410D19" w:rsidR="00E904E0" w:rsidRPr="00322E35" w:rsidRDefault="00322E35" w:rsidP="00322E35">
      <w:pPr>
        <w:jc w:val="center"/>
        <w:rPr>
          <w:color w:val="FF0000"/>
          <w:sz w:val="36"/>
          <w:szCs w:val="36"/>
          <w:highlight w:val="yellow"/>
        </w:rPr>
      </w:pPr>
      <w:r w:rsidRPr="00322E35">
        <w:rPr>
          <w:color w:val="FF0000"/>
          <w:sz w:val="36"/>
          <w:szCs w:val="36"/>
          <w:highlight w:val="yellow"/>
        </w:rPr>
        <w:t xml:space="preserve">Mid-Carolinas District Career </w:t>
      </w:r>
      <w:r w:rsidR="000A5F38">
        <w:rPr>
          <w:color w:val="FF0000"/>
          <w:sz w:val="36"/>
          <w:szCs w:val="36"/>
          <w:highlight w:val="yellow"/>
        </w:rPr>
        <w:t>Mail Processing Clerks</w:t>
      </w:r>
    </w:p>
    <w:p w14:paraId="585B062C" w14:textId="77777777" w:rsidR="00322E35" w:rsidRPr="00322E35" w:rsidRDefault="00322E35" w:rsidP="00322E35">
      <w:pPr>
        <w:jc w:val="center"/>
        <w:rPr>
          <w:color w:val="FF0000"/>
          <w:sz w:val="36"/>
          <w:szCs w:val="36"/>
        </w:rPr>
      </w:pPr>
      <w:r>
        <w:rPr>
          <w:color w:val="FF0000"/>
          <w:sz w:val="36"/>
          <w:szCs w:val="36"/>
          <w:highlight w:val="yellow"/>
        </w:rPr>
        <w:t>Detail Oppor</w:t>
      </w:r>
      <w:r w:rsidRPr="00322E35">
        <w:rPr>
          <w:color w:val="FF0000"/>
          <w:sz w:val="36"/>
          <w:szCs w:val="36"/>
          <w:highlight w:val="yellow"/>
        </w:rPr>
        <w:t>t</w:t>
      </w:r>
      <w:r w:rsidRPr="00DC328D">
        <w:rPr>
          <w:color w:val="FF0000"/>
          <w:sz w:val="36"/>
          <w:szCs w:val="36"/>
          <w:highlight w:val="yellow"/>
        </w:rPr>
        <w:t>unit</w:t>
      </w:r>
      <w:r w:rsidR="00DC328D" w:rsidRPr="00DC328D">
        <w:rPr>
          <w:color w:val="FF0000"/>
          <w:sz w:val="36"/>
          <w:szCs w:val="36"/>
          <w:highlight w:val="yellow"/>
        </w:rPr>
        <w:t>y</w:t>
      </w:r>
    </w:p>
    <w:p w14:paraId="3708A43F" w14:textId="77777777" w:rsidR="00322E35" w:rsidRDefault="00322E35">
      <w:pPr>
        <w:rPr>
          <w:color w:val="FF0000"/>
        </w:rPr>
      </w:pPr>
    </w:p>
    <w:p w14:paraId="6191CBB1" w14:textId="7FA7B17F" w:rsidR="00322E35" w:rsidRDefault="00322E35">
      <w:pPr>
        <w:rPr>
          <w:b/>
          <w:u w:val="single"/>
        </w:rPr>
      </w:pPr>
      <w:r w:rsidRPr="00843ED9">
        <w:rPr>
          <w:b/>
          <w:u w:val="single"/>
        </w:rPr>
        <w:t>Facility Location:</w:t>
      </w:r>
    </w:p>
    <w:p w14:paraId="4E75F51A" w14:textId="4F408B8D" w:rsidR="00C47225" w:rsidRPr="002A608F" w:rsidRDefault="00C47225">
      <w:pPr>
        <w:rPr>
          <w:b/>
          <w:sz w:val="40"/>
          <w:szCs w:val="40"/>
        </w:rPr>
      </w:pPr>
      <w:r w:rsidRPr="00C47225">
        <w:rPr>
          <w:b/>
          <w:sz w:val="40"/>
          <w:szCs w:val="40"/>
        </w:rPr>
        <w:t>1900 Continental Blvd, Suite 500 Charlotte NC 28273</w:t>
      </w:r>
    </w:p>
    <w:p w14:paraId="07B4AEB0" w14:textId="5C12A0FB" w:rsidR="00322E35" w:rsidRPr="00DE4C24" w:rsidRDefault="009C159C" w:rsidP="00DE4C24">
      <w:pPr>
        <w:spacing w:after="120"/>
        <w:rPr>
          <w:b/>
          <w:u w:val="single"/>
        </w:rPr>
      </w:pPr>
      <w:r>
        <w:rPr>
          <w:b/>
          <w:u w:val="single"/>
        </w:rPr>
        <w:t>Position</w:t>
      </w:r>
      <w:r w:rsidR="00322E35" w:rsidRPr="00DE4C24">
        <w:rPr>
          <w:b/>
          <w:u w:val="single"/>
        </w:rPr>
        <w:t xml:space="preserve"> Information:</w:t>
      </w:r>
    </w:p>
    <w:p w14:paraId="09B24AD4" w14:textId="0AA71AD8" w:rsidR="00322E35" w:rsidRDefault="00322E35" w:rsidP="00322E35">
      <w:pPr>
        <w:spacing w:after="120"/>
      </w:pPr>
      <w:r>
        <w:t xml:space="preserve">Title: </w:t>
      </w:r>
      <w:r w:rsidR="001A3D58">
        <w:t xml:space="preserve"> Fina</w:t>
      </w:r>
      <w:r w:rsidR="00D23B77">
        <w:t>nce 361425</w:t>
      </w:r>
    </w:p>
    <w:p w14:paraId="17ED5CF7" w14:textId="3AAD702D" w:rsidR="00322E35" w:rsidRPr="002A608F" w:rsidRDefault="002A608F" w:rsidP="00322E35">
      <w:pPr>
        <w:spacing w:after="120"/>
        <w:rPr>
          <w:color w:val="FF0000"/>
          <w:sz w:val="32"/>
          <w:szCs w:val="32"/>
          <w:highlight w:val="yellow"/>
        </w:rPr>
      </w:pPr>
      <w:r>
        <w:rPr>
          <w:color w:val="FF0000"/>
          <w:sz w:val="32"/>
          <w:szCs w:val="32"/>
          <w:highlight w:val="yellow"/>
        </w:rPr>
        <w:t>(</w:t>
      </w:r>
      <w:r w:rsidR="002E7670">
        <w:rPr>
          <w:color w:val="FF0000"/>
          <w:sz w:val="32"/>
          <w:szCs w:val="32"/>
          <w:highlight w:val="yellow"/>
        </w:rPr>
        <w:t>1</w:t>
      </w:r>
      <w:r>
        <w:rPr>
          <w:color w:val="FF0000"/>
          <w:sz w:val="32"/>
          <w:szCs w:val="32"/>
          <w:highlight w:val="yellow"/>
        </w:rPr>
        <w:t xml:space="preserve">) </w:t>
      </w:r>
      <w:r w:rsidR="00270AE3" w:rsidRPr="002A608F">
        <w:rPr>
          <w:color w:val="FF0000"/>
          <w:sz w:val="32"/>
          <w:szCs w:val="32"/>
          <w:highlight w:val="yellow"/>
        </w:rPr>
        <w:t xml:space="preserve">T-2 </w:t>
      </w:r>
      <w:r w:rsidR="00322E35" w:rsidRPr="002A608F">
        <w:rPr>
          <w:color w:val="FF0000"/>
          <w:sz w:val="32"/>
          <w:szCs w:val="32"/>
          <w:highlight w:val="yellow"/>
        </w:rPr>
        <w:t>Hours:</w:t>
      </w:r>
      <w:r w:rsidR="00CC0D17" w:rsidRPr="002A608F">
        <w:rPr>
          <w:color w:val="FF0000"/>
          <w:sz w:val="32"/>
          <w:szCs w:val="32"/>
          <w:highlight w:val="yellow"/>
        </w:rPr>
        <w:t xml:space="preserve"> 0400-1230</w:t>
      </w:r>
      <w:r w:rsidR="00BE520F">
        <w:rPr>
          <w:color w:val="FF0000"/>
          <w:sz w:val="32"/>
          <w:szCs w:val="32"/>
          <w:highlight w:val="yellow"/>
        </w:rPr>
        <w:t xml:space="preserve"> </w:t>
      </w:r>
      <w:r w:rsidR="00CC0D17" w:rsidRPr="002A608F">
        <w:rPr>
          <w:color w:val="FF0000"/>
          <w:sz w:val="32"/>
          <w:szCs w:val="32"/>
          <w:highlight w:val="yellow"/>
        </w:rPr>
        <w:t>ThFrS</w:t>
      </w:r>
    </w:p>
    <w:p w14:paraId="648795F4" w14:textId="0435526E" w:rsidR="00270AE3" w:rsidRPr="002A608F" w:rsidRDefault="002A608F" w:rsidP="00322E35">
      <w:pPr>
        <w:spacing w:after="120"/>
        <w:rPr>
          <w:color w:val="FF0000"/>
          <w:sz w:val="32"/>
          <w:szCs w:val="32"/>
          <w:highlight w:val="yellow"/>
        </w:rPr>
      </w:pPr>
      <w:r>
        <w:rPr>
          <w:color w:val="FF0000"/>
          <w:sz w:val="32"/>
          <w:szCs w:val="32"/>
          <w:highlight w:val="yellow"/>
        </w:rPr>
        <w:t>(</w:t>
      </w:r>
      <w:r w:rsidR="002E7670">
        <w:rPr>
          <w:color w:val="FF0000"/>
          <w:sz w:val="32"/>
          <w:szCs w:val="32"/>
          <w:highlight w:val="yellow"/>
        </w:rPr>
        <w:t>1</w:t>
      </w:r>
      <w:r>
        <w:rPr>
          <w:color w:val="FF0000"/>
          <w:sz w:val="32"/>
          <w:szCs w:val="32"/>
          <w:highlight w:val="yellow"/>
        </w:rPr>
        <w:t xml:space="preserve">) </w:t>
      </w:r>
      <w:r w:rsidR="00270AE3" w:rsidRPr="002A608F">
        <w:rPr>
          <w:color w:val="FF0000"/>
          <w:sz w:val="32"/>
          <w:szCs w:val="32"/>
          <w:highlight w:val="yellow"/>
        </w:rPr>
        <w:t xml:space="preserve">T-3 Hours: </w:t>
      </w:r>
      <w:r w:rsidR="00B51632" w:rsidRPr="002A608F">
        <w:rPr>
          <w:color w:val="FF0000"/>
          <w:sz w:val="32"/>
          <w:szCs w:val="32"/>
          <w:highlight w:val="yellow"/>
        </w:rPr>
        <w:t>1200-2030</w:t>
      </w:r>
      <w:r w:rsidR="00236645" w:rsidRPr="002A608F">
        <w:rPr>
          <w:color w:val="FF0000"/>
          <w:sz w:val="32"/>
          <w:szCs w:val="32"/>
          <w:highlight w:val="yellow"/>
        </w:rPr>
        <w:t xml:space="preserve"> </w:t>
      </w:r>
      <w:r w:rsidR="00BA384C" w:rsidRPr="002A608F">
        <w:rPr>
          <w:color w:val="FF0000"/>
          <w:sz w:val="32"/>
          <w:szCs w:val="32"/>
          <w:highlight w:val="yellow"/>
        </w:rPr>
        <w:t>S</w:t>
      </w:r>
      <w:r w:rsidR="00181CCA">
        <w:rPr>
          <w:color w:val="FF0000"/>
          <w:sz w:val="32"/>
          <w:szCs w:val="32"/>
          <w:highlight w:val="yellow"/>
        </w:rPr>
        <w:t>aSu</w:t>
      </w:r>
      <w:r w:rsidR="00B634E9" w:rsidRPr="002A608F">
        <w:rPr>
          <w:color w:val="FF0000"/>
          <w:sz w:val="32"/>
          <w:szCs w:val="32"/>
          <w:highlight w:val="yellow"/>
        </w:rPr>
        <w:t>S</w:t>
      </w:r>
    </w:p>
    <w:p w14:paraId="64807D0E" w14:textId="210DE6E6" w:rsidR="00B51632" w:rsidRPr="002A608F" w:rsidRDefault="002A608F" w:rsidP="00322E35">
      <w:pPr>
        <w:spacing w:after="120"/>
        <w:rPr>
          <w:color w:val="FF0000"/>
          <w:sz w:val="32"/>
          <w:szCs w:val="32"/>
        </w:rPr>
      </w:pPr>
      <w:r>
        <w:rPr>
          <w:color w:val="FF0000"/>
          <w:sz w:val="32"/>
          <w:szCs w:val="32"/>
          <w:highlight w:val="yellow"/>
        </w:rPr>
        <w:t>(</w:t>
      </w:r>
      <w:r w:rsidR="002E7670">
        <w:rPr>
          <w:color w:val="FF0000"/>
          <w:sz w:val="32"/>
          <w:szCs w:val="32"/>
          <w:highlight w:val="yellow"/>
        </w:rPr>
        <w:t>1</w:t>
      </w:r>
      <w:r>
        <w:rPr>
          <w:color w:val="FF0000"/>
          <w:sz w:val="32"/>
          <w:szCs w:val="32"/>
          <w:highlight w:val="yellow"/>
        </w:rPr>
        <w:t xml:space="preserve">) </w:t>
      </w:r>
      <w:r w:rsidR="00B51632" w:rsidRPr="002A608F">
        <w:rPr>
          <w:color w:val="FF0000"/>
          <w:sz w:val="32"/>
          <w:szCs w:val="32"/>
          <w:highlight w:val="yellow"/>
        </w:rPr>
        <w:t>T-1 Hours: 2000-0430</w:t>
      </w:r>
      <w:r w:rsidR="00D605E5" w:rsidRPr="002A608F">
        <w:rPr>
          <w:color w:val="FF0000"/>
          <w:sz w:val="32"/>
          <w:szCs w:val="32"/>
          <w:highlight w:val="yellow"/>
        </w:rPr>
        <w:t xml:space="preserve"> </w:t>
      </w:r>
      <w:r w:rsidR="00CF2D33">
        <w:rPr>
          <w:color w:val="FF0000"/>
          <w:sz w:val="32"/>
          <w:szCs w:val="32"/>
          <w:highlight w:val="yellow"/>
        </w:rPr>
        <w:t>MoTu</w:t>
      </w:r>
      <w:r w:rsidR="00F83409" w:rsidRPr="002A608F">
        <w:rPr>
          <w:color w:val="FF0000"/>
          <w:sz w:val="32"/>
          <w:szCs w:val="32"/>
          <w:highlight w:val="yellow"/>
        </w:rPr>
        <w:t>S</w:t>
      </w:r>
    </w:p>
    <w:tbl>
      <w:tblPr>
        <w:tblW w:w="5000" w:type="pct"/>
        <w:tblCellSpacing w:w="15" w:type="dxa"/>
        <w:shd w:val="clear" w:color="auto" w:fill="F7F7F7"/>
        <w:tblCellMar>
          <w:top w:w="15" w:type="dxa"/>
          <w:left w:w="15" w:type="dxa"/>
          <w:bottom w:w="15" w:type="dxa"/>
          <w:right w:w="15" w:type="dxa"/>
        </w:tblCellMar>
        <w:tblLook w:val="04A0" w:firstRow="1" w:lastRow="0" w:firstColumn="1" w:lastColumn="0" w:noHBand="0" w:noVBand="1"/>
      </w:tblPr>
      <w:tblGrid>
        <w:gridCol w:w="9360"/>
      </w:tblGrid>
      <w:tr w:rsidR="0057052D" w:rsidRPr="0057052D" w14:paraId="417B8AF8" w14:textId="77777777" w:rsidTr="0057052D">
        <w:trPr>
          <w:tblCellSpacing w:w="15" w:type="dxa"/>
        </w:trPr>
        <w:tc>
          <w:tcPr>
            <w:tcW w:w="0" w:type="auto"/>
            <w:shd w:val="clear" w:color="auto" w:fill="F7F7F7"/>
            <w:tcMar>
              <w:top w:w="15" w:type="dxa"/>
              <w:left w:w="150" w:type="dxa"/>
              <w:bottom w:w="15" w:type="dxa"/>
              <w:right w:w="15" w:type="dxa"/>
            </w:tcMar>
            <w:vAlign w:val="center"/>
            <w:hideMark/>
          </w:tcPr>
          <w:p w14:paraId="7954D8AB" w14:textId="77777777" w:rsidR="0057052D" w:rsidRPr="0057052D" w:rsidRDefault="0057052D" w:rsidP="0057052D">
            <w:pPr>
              <w:spacing w:after="0" w:line="240" w:lineRule="auto"/>
              <w:jc w:val="center"/>
              <w:rPr>
                <w:rFonts w:ascii="Arial" w:eastAsia="Times New Roman" w:hAnsi="Arial" w:cs="Arial"/>
                <w:sz w:val="20"/>
                <w:szCs w:val="20"/>
              </w:rPr>
            </w:pPr>
            <w:r w:rsidRPr="0057052D">
              <w:rPr>
                <w:rFonts w:ascii="Arial" w:eastAsia="Times New Roman" w:hAnsi="Arial" w:cs="Arial"/>
                <w:b/>
                <w:bCs/>
                <w:sz w:val="20"/>
                <w:szCs w:val="20"/>
              </w:rPr>
              <w:t>LEAD MAIL PROCESSING CLERK (P7-07)</w:t>
            </w:r>
            <w:r w:rsidRPr="0057052D">
              <w:rPr>
                <w:rFonts w:ascii="Arial" w:eastAsia="Times New Roman" w:hAnsi="Arial" w:cs="Arial"/>
                <w:sz w:val="20"/>
                <w:szCs w:val="20"/>
              </w:rPr>
              <w:br/>
            </w:r>
            <w:r w:rsidRPr="0057052D">
              <w:rPr>
                <w:rFonts w:ascii="Arial" w:eastAsia="Times New Roman" w:hAnsi="Arial" w:cs="Arial"/>
                <w:b/>
                <w:bCs/>
                <w:sz w:val="20"/>
                <w:szCs w:val="20"/>
              </w:rPr>
              <w:t>OCCUPATION CODE: 2315-7153</w:t>
            </w:r>
          </w:p>
          <w:p w14:paraId="47090E6F" w14:textId="77777777" w:rsidR="0057052D" w:rsidRPr="0057052D" w:rsidRDefault="0054048C" w:rsidP="0057052D">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41551D61">
                <v:rect id="_x0000_i1025" style="width:0;height:1.5pt" o:hralign="center" o:hrstd="t" o:hr="t" fillcolor="#a0a0a0" stroked="f"/>
              </w:pict>
            </w:r>
          </w:p>
        </w:tc>
      </w:tr>
      <w:tr w:rsidR="0057052D" w:rsidRPr="0057052D" w14:paraId="124F3493" w14:textId="77777777" w:rsidTr="0057052D">
        <w:trPr>
          <w:tblCellSpacing w:w="15" w:type="dxa"/>
        </w:trPr>
        <w:tc>
          <w:tcPr>
            <w:tcW w:w="0" w:type="auto"/>
            <w:shd w:val="clear" w:color="auto" w:fill="F7F7F7"/>
            <w:tcMar>
              <w:top w:w="15" w:type="dxa"/>
              <w:left w:w="150" w:type="dxa"/>
              <w:bottom w:w="15" w:type="dxa"/>
              <w:right w:w="15" w:type="dxa"/>
            </w:tcMar>
            <w:vAlign w:val="center"/>
            <w:hideMark/>
          </w:tcPr>
          <w:p w14:paraId="3B8F3358"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b/>
                <w:bCs/>
                <w:sz w:val="20"/>
                <w:szCs w:val="20"/>
              </w:rPr>
              <w:t>FUNCTIONAL PURPOSE:</w:t>
            </w:r>
            <w:r w:rsidRPr="0057052D">
              <w:rPr>
                <w:rFonts w:ascii="Arial" w:eastAsia="Times New Roman" w:hAnsi="Arial" w:cs="Arial"/>
                <w:sz w:val="20"/>
                <w:szCs w:val="20"/>
              </w:rPr>
              <w:br/>
              <w:t> </w:t>
            </w:r>
          </w:p>
          <w:p w14:paraId="7FB19C58"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Performs a variety of clerk duties required to process mail using automated mail processing equipment or manual methods of sortation and distribution. May work with or without direct supervision or as a working leader to one or more mail processing employees resolving problems that may occur during tour operations and determining when a supervisor should be involved.</w:t>
            </w:r>
          </w:p>
          <w:p w14:paraId="5BC7D2F4"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br/>
            </w:r>
            <w:r w:rsidRPr="0057052D">
              <w:rPr>
                <w:rFonts w:ascii="Arial" w:eastAsia="Times New Roman" w:hAnsi="Arial" w:cs="Arial"/>
                <w:b/>
                <w:bCs/>
                <w:sz w:val="20"/>
                <w:szCs w:val="20"/>
              </w:rPr>
              <w:t>DUTIES AND RESPONSIBILITIES:</w:t>
            </w:r>
            <w:r w:rsidRPr="0057052D">
              <w:rPr>
                <w:rFonts w:ascii="Arial" w:eastAsia="Times New Roman" w:hAnsi="Arial" w:cs="Arial"/>
                <w:sz w:val="20"/>
                <w:szCs w:val="20"/>
              </w:rPr>
              <w:br/>
              <w:t> </w:t>
            </w:r>
          </w:p>
          <w:p w14:paraId="1BF4C591" w14:textId="77777777" w:rsidR="0057052D" w:rsidRPr="0057052D" w:rsidRDefault="0057052D" w:rsidP="0057052D">
            <w:pPr>
              <w:spacing w:after="0" w:line="240" w:lineRule="auto"/>
              <w:rPr>
                <w:rFonts w:ascii="Arial" w:eastAsia="Times New Roman" w:hAnsi="Arial" w:cs="Arial"/>
                <w:sz w:val="20"/>
                <w:szCs w:val="20"/>
              </w:rPr>
            </w:pPr>
          </w:p>
          <w:p w14:paraId="184C06DF" w14:textId="7840D58F"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 xml:space="preserve">1.  Provides current scheme, schedule, and routing information, as required by the distribution function, to efficiently route mail and meet dispatch schedules. Makes one or more </w:t>
            </w:r>
            <w:r w:rsidR="00181AA4" w:rsidRPr="0057052D">
              <w:rPr>
                <w:rFonts w:ascii="Arial" w:eastAsia="Times New Roman" w:hAnsi="Arial" w:cs="Arial"/>
                <w:sz w:val="20"/>
                <w:szCs w:val="20"/>
              </w:rPr>
              <w:t>sortation’s</w:t>
            </w:r>
            <w:r w:rsidRPr="0057052D">
              <w:rPr>
                <w:rFonts w:ascii="Arial" w:eastAsia="Times New Roman" w:hAnsi="Arial" w:cs="Arial"/>
                <w:sz w:val="20"/>
                <w:szCs w:val="20"/>
              </w:rPr>
              <w:t xml:space="preserve"> of outgoing and/or incoming mail using the appropriate sort program or manual distribution scheme.</w:t>
            </w:r>
          </w:p>
          <w:p w14:paraId="37B05F85" w14:textId="77777777" w:rsidR="0057052D" w:rsidRPr="0057052D" w:rsidRDefault="0057052D" w:rsidP="0057052D">
            <w:pPr>
              <w:spacing w:after="0" w:line="240" w:lineRule="auto"/>
              <w:rPr>
                <w:rFonts w:ascii="Arial" w:eastAsia="Times New Roman" w:hAnsi="Arial" w:cs="Arial"/>
                <w:sz w:val="20"/>
                <w:szCs w:val="20"/>
              </w:rPr>
            </w:pPr>
          </w:p>
          <w:p w14:paraId="044D483D"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 xml:space="preserve">2.  On a rotational basis, may perform the following duties: loads mail onto automated equipment, culling out non-processable items; enters sort plan and starts equipment; monitors flow of mail to ensure continuous feed; sweeps separated mail from bins/ stackers; and stops equipment when distribution run or operation is completed. Runs machine reports, clears </w:t>
            </w:r>
            <w:proofErr w:type="gramStart"/>
            <w:r w:rsidRPr="0057052D">
              <w:rPr>
                <w:rFonts w:ascii="Arial" w:eastAsia="Times New Roman" w:hAnsi="Arial" w:cs="Arial"/>
                <w:sz w:val="20"/>
                <w:szCs w:val="20"/>
              </w:rPr>
              <w:t>jams</w:t>
            </w:r>
            <w:proofErr w:type="gramEnd"/>
            <w:r w:rsidRPr="0057052D">
              <w:rPr>
                <w:rFonts w:ascii="Arial" w:eastAsia="Times New Roman" w:hAnsi="Arial" w:cs="Arial"/>
                <w:sz w:val="20"/>
                <w:szCs w:val="20"/>
              </w:rPr>
              <w:t xml:space="preserve"> and contacts maintenance for assistance when required.</w:t>
            </w:r>
          </w:p>
          <w:p w14:paraId="23D8F440" w14:textId="77777777" w:rsidR="0057052D" w:rsidRPr="0057052D" w:rsidRDefault="0057052D" w:rsidP="0057052D">
            <w:pPr>
              <w:spacing w:after="0" w:line="240" w:lineRule="auto"/>
              <w:rPr>
                <w:rFonts w:ascii="Arial" w:eastAsia="Times New Roman" w:hAnsi="Arial" w:cs="Arial"/>
                <w:sz w:val="20"/>
                <w:szCs w:val="20"/>
              </w:rPr>
            </w:pPr>
          </w:p>
          <w:p w14:paraId="551EF58B"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3.  Prepares work area, ensuring all necessary support equipment and materials, including labels, trays, and other containers are in place.</w:t>
            </w:r>
          </w:p>
          <w:p w14:paraId="1FBEBB7A" w14:textId="77777777" w:rsidR="0057052D" w:rsidRPr="0057052D" w:rsidRDefault="0057052D" w:rsidP="0057052D">
            <w:pPr>
              <w:spacing w:after="0" w:line="240" w:lineRule="auto"/>
              <w:rPr>
                <w:rFonts w:ascii="Arial" w:eastAsia="Times New Roman" w:hAnsi="Arial" w:cs="Arial"/>
                <w:sz w:val="20"/>
                <w:szCs w:val="20"/>
              </w:rPr>
            </w:pPr>
          </w:p>
          <w:p w14:paraId="732AF2F6"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4.  Removes sorted mail from bins or separations and places into appropriate trays or containers for further processing or dispatch based on knowledge of operating plans and dispatch schedules, or at the instruction of supervisors or expediters; may riffle or verify mail to ensure sortation accuracy as needed.</w:t>
            </w:r>
          </w:p>
          <w:p w14:paraId="51B7B7AF" w14:textId="77777777" w:rsidR="0057052D" w:rsidRPr="0057052D" w:rsidRDefault="0057052D" w:rsidP="0057052D">
            <w:pPr>
              <w:spacing w:after="0" w:line="240" w:lineRule="auto"/>
              <w:rPr>
                <w:rFonts w:ascii="Arial" w:eastAsia="Times New Roman" w:hAnsi="Arial" w:cs="Arial"/>
                <w:sz w:val="20"/>
                <w:szCs w:val="20"/>
              </w:rPr>
            </w:pPr>
          </w:p>
          <w:p w14:paraId="100E9935"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lastRenderedPageBreak/>
              <w:t>5.  Maintains a working knowledge of regulations, policies and procedures related to mail processing activities. Provides guidance to mail processing employees assigned to mail processing operations. Resolves problems that may occur during tour operations and determines when a supervisor should be involved.</w:t>
            </w:r>
          </w:p>
          <w:p w14:paraId="1B18378F" w14:textId="77777777" w:rsidR="0057052D" w:rsidRPr="0057052D" w:rsidRDefault="0057052D" w:rsidP="0057052D">
            <w:pPr>
              <w:spacing w:after="0" w:line="240" w:lineRule="auto"/>
              <w:rPr>
                <w:rFonts w:ascii="Arial" w:eastAsia="Times New Roman" w:hAnsi="Arial" w:cs="Arial"/>
                <w:sz w:val="20"/>
                <w:szCs w:val="20"/>
              </w:rPr>
            </w:pPr>
          </w:p>
          <w:p w14:paraId="0B18305C"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6.  As a working leader of mail processing employees, will cooperate with supervisor to meet established targets for identified goals. Will work to maintain efficiencies and meet dispatches based on the installation operating plan. Shifts employee in the group from one assignment to another, in accordance with the Collective Bargaining Agreement, to balance workload. Trains new employees in a specific area of specialization. Makes Supervisor approved entries to correct time and attendance records and retains required supporting documents.</w:t>
            </w:r>
          </w:p>
          <w:p w14:paraId="3A03F0DF" w14:textId="77777777" w:rsidR="0057052D" w:rsidRPr="0057052D" w:rsidRDefault="0057052D" w:rsidP="0057052D">
            <w:pPr>
              <w:spacing w:after="0" w:line="240" w:lineRule="auto"/>
              <w:rPr>
                <w:rFonts w:ascii="Arial" w:eastAsia="Times New Roman" w:hAnsi="Arial" w:cs="Arial"/>
                <w:sz w:val="20"/>
                <w:szCs w:val="20"/>
              </w:rPr>
            </w:pPr>
          </w:p>
          <w:p w14:paraId="443C5E5F"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7.  In addition, may perform any of the following duties as needed: provides service at public window for non-financial transactions; maintains records related to mail on hand and mail processed; examines balances in advance deposit accounts; and records and bills mail requiring special service; provides services in the receipt and dispatch of express mail; distributes, weights, computes, and processes all classes and types of postage due mail; maintains accounts and records; submits reports.</w:t>
            </w:r>
          </w:p>
          <w:p w14:paraId="5AFD47AA" w14:textId="77777777" w:rsidR="0057052D" w:rsidRPr="0057052D" w:rsidRDefault="0057052D" w:rsidP="0057052D">
            <w:pPr>
              <w:spacing w:after="0" w:line="240" w:lineRule="auto"/>
              <w:rPr>
                <w:rFonts w:ascii="Arial" w:eastAsia="Times New Roman" w:hAnsi="Arial" w:cs="Arial"/>
                <w:sz w:val="20"/>
                <w:szCs w:val="20"/>
              </w:rPr>
            </w:pPr>
          </w:p>
          <w:p w14:paraId="41B326D7"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8.  Uses established safe work methods, procedures, and safety precautions.</w:t>
            </w:r>
          </w:p>
          <w:p w14:paraId="10E5D708" w14:textId="77777777" w:rsidR="0057052D" w:rsidRPr="0057052D" w:rsidRDefault="0057052D" w:rsidP="0057052D">
            <w:pPr>
              <w:spacing w:after="0" w:line="240" w:lineRule="auto"/>
              <w:rPr>
                <w:rFonts w:ascii="Arial" w:eastAsia="Times New Roman" w:hAnsi="Arial" w:cs="Arial"/>
                <w:sz w:val="20"/>
                <w:szCs w:val="20"/>
              </w:rPr>
            </w:pPr>
          </w:p>
          <w:p w14:paraId="5C7707F9"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 xml:space="preserve">9.  Performs other </w:t>
            </w:r>
            <w:proofErr w:type="gramStart"/>
            <w:r w:rsidRPr="0057052D">
              <w:rPr>
                <w:rFonts w:ascii="Arial" w:eastAsia="Times New Roman" w:hAnsi="Arial" w:cs="Arial"/>
                <w:sz w:val="20"/>
                <w:szCs w:val="20"/>
              </w:rPr>
              <w:t>job related</w:t>
            </w:r>
            <w:proofErr w:type="gramEnd"/>
            <w:r w:rsidRPr="0057052D">
              <w:rPr>
                <w:rFonts w:ascii="Arial" w:eastAsia="Times New Roman" w:hAnsi="Arial" w:cs="Arial"/>
                <w:sz w:val="20"/>
                <w:szCs w:val="20"/>
              </w:rPr>
              <w:t xml:space="preserve"> tasks in support of primary duties.</w:t>
            </w:r>
          </w:p>
          <w:p w14:paraId="5D79D2E4"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br/>
            </w:r>
            <w:r w:rsidRPr="0057052D">
              <w:rPr>
                <w:rFonts w:ascii="Arial" w:eastAsia="Times New Roman" w:hAnsi="Arial" w:cs="Arial"/>
                <w:b/>
                <w:bCs/>
                <w:sz w:val="20"/>
                <w:szCs w:val="20"/>
              </w:rPr>
              <w:t>SUPERVISION:</w:t>
            </w:r>
            <w:r w:rsidRPr="0057052D">
              <w:rPr>
                <w:rFonts w:ascii="Arial" w:eastAsia="Times New Roman" w:hAnsi="Arial" w:cs="Arial"/>
                <w:sz w:val="20"/>
                <w:szCs w:val="20"/>
              </w:rPr>
              <w:br/>
              <w:t> </w:t>
            </w:r>
          </w:p>
          <w:p w14:paraId="259C6333"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 xml:space="preserve">Supervisor, Distribution Operations; Supervisor, Customer Services or </w:t>
            </w:r>
            <w:proofErr w:type="gramStart"/>
            <w:r w:rsidRPr="0057052D">
              <w:rPr>
                <w:rFonts w:ascii="Arial" w:eastAsia="Times New Roman" w:hAnsi="Arial" w:cs="Arial"/>
                <w:sz w:val="20"/>
                <w:szCs w:val="20"/>
              </w:rPr>
              <w:t>other</w:t>
            </w:r>
            <w:proofErr w:type="gramEnd"/>
            <w:r w:rsidRPr="0057052D">
              <w:rPr>
                <w:rFonts w:ascii="Arial" w:eastAsia="Times New Roman" w:hAnsi="Arial" w:cs="Arial"/>
                <w:sz w:val="20"/>
                <w:szCs w:val="20"/>
              </w:rPr>
              <w:t xml:space="preserve"> designated supervisor</w:t>
            </w:r>
          </w:p>
          <w:p w14:paraId="7B96645B"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br/>
            </w:r>
            <w:r w:rsidRPr="0057052D">
              <w:rPr>
                <w:rFonts w:ascii="Arial" w:eastAsia="Times New Roman" w:hAnsi="Arial" w:cs="Arial"/>
                <w:b/>
                <w:bCs/>
                <w:sz w:val="20"/>
                <w:szCs w:val="20"/>
              </w:rPr>
              <w:t>SELECTION METHOD:</w:t>
            </w:r>
            <w:r w:rsidRPr="0057052D">
              <w:rPr>
                <w:rFonts w:ascii="Arial" w:eastAsia="Times New Roman" w:hAnsi="Arial" w:cs="Arial"/>
                <w:sz w:val="20"/>
                <w:szCs w:val="20"/>
              </w:rPr>
              <w:br/>
              <w:t> </w:t>
            </w:r>
          </w:p>
          <w:p w14:paraId="5394E62D" w14:textId="77777777" w:rsidR="0057052D" w:rsidRPr="0057052D" w:rsidRDefault="0057052D" w:rsidP="0057052D">
            <w:pPr>
              <w:spacing w:after="0" w:line="240" w:lineRule="auto"/>
              <w:rPr>
                <w:rFonts w:ascii="Arial" w:eastAsia="Times New Roman" w:hAnsi="Arial" w:cs="Arial"/>
                <w:sz w:val="20"/>
                <w:szCs w:val="20"/>
              </w:rPr>
            </w:pPr>
            <w:r w:rsidRPr="0057052D">
              <w:rPr>
                <w:rFonts w:ascii="Arial" w:eastAsia="Times New Roman" w:hAnsi="Arial" w:cs="Arial"/>
                <w:sz w:val="20"/>
                <w:szCs w:val="20"/>
              </w:rPr>
              <w:t>Senior Qualified</w:t>
            </w:r>
          </w:p>
        </w:tc>
      </w:tr>
    </w:tbl>
    <w:p w14:paraId="66A9055C" w14:textId="77777777" w:rsidR="00322E35" w:rsidRDefault="00322E35"/>
    <w:p w14:paraId="7D3F7575" w14:textId="77777777" w:rsidR="00DE00C0" w:rsidRDefault="00DE00C0"/>
    <w:p w14:paraId="0689FDF2" w14:textId="6C392E4E" w:rsidR="00843ED9" w:rsidRPr="00DC328D" w:rsidRDefault="00DE00C0">
      <w:pPr>
        <w:rPr>
          <w:b/>
        </w:rPr>
      </w:pPr>
      <w:r w:rsidRPr="00053ED1">
        <w:rPr>
          <w:b/>
          <w:highlight w:val="yellow"/>
        </w:rPr>
        <w:t>If interested, ask your Tour SDO</w:t>
      </w:r>
      <w:r w:rsidR="004F20D6" w:rsidRPr="00053ED1">
        <w:rPr>
          <w:b/>
          <w:highlight w:val="yellow"/>
        </w:rPr>
        <w:t>/MDO</w:t>
      </w:r>
      <w:r w:rsidRPr="00053ED1">
        <w:rPr>
          <w:b/>
          <w:highlight w:val="yellow"/>
        </w:rPr>
        <w:t xml:space="preserve"> for a copy of this notice.  </w:t>
      </w:r>
      <w:r w:rsidR="009948CF" w:rsidRPr="00053ED1">
        <w:rPr>
          <w:b/>
          <w:highlight w:val="yellow"/>
        </w:rPr>
        <w:t>1-year</w:t>
      </w:r>
      <w:r w:rsidR="00181AA4" w:rsidRPr="00053ED1">
        <w:rPr>
          <w:b/>
          <w:highlight w:val="yellow"/>
        </w:rPr>
        <w:t xml:space="preserve"> mail processing experience is </w:t>
      </w:r>
      <w:r w:rsidR="009948CF" w:rsidRPr="00053ED1">
        <w:rPr>
          <w:b/>
          <w:highlight w:val="yellow"/>
        </w:rPr>
        <w:t xml:space="preserve">required.  </w:t>
      </w:r>
      <w:r w:rsidR="00B6332E" w:rsidRPr="00053ED1">
        <w:rPr>
          <w:b/>
          <w:highlight w:val="yellow"/>
        </w:rPr>
        <w:t xml:space="preserve">Please submit to Tashennia Cade by </w:t>
      </w:r>
      <w:r w:rsidR="007B158E" w:rsidRPr="00053ED1">
        <w:rPr>
          <w:b/>
          <w:highlight w:val="yellow"/>
        </w:rPr>
        <w:t xml:space="preserve">Monday November </w:t>
      </w:r>
      <w:r w:rsidR="008C0EC2" w:rsidRPr="00053ED1">
        <w:rPr>
          <w:b/>
          <w:highlight w:val="yellow"/>
        </w:rPr>
        <w:t>15</w:t>
      </w:r>
      <w:r w:rsidR="00B6332E" w:rsidRPr="00053ED1">
        <w:rPr>
          <w:b/>
          <w:highlight w:val="yellow"/>
        </w:rPr>
        <w:t>, 202</w:t>
      </w:r>
      <w:r w:rsidR="002213EA" w:rsidRPr="00053ED1">
        <w:rPr>
          <w:b/>
          <w:highlight w:val="yellow"/>
        </w:rPr>
        <w:t>1</w:t>
      </w:r>
      <w:r w:rsidR="00DC328D" w:rsidRPr="00053ED1">
        <w:rPr>
          <w:b/>
          <w:highlight w:val="yellow"/>
        </w:rPr>
        <w:t xml:space="preserve">.  Detail will be effective </w:t>
      </w:r>
      <w:r w:rsidR="002213EA" w:rsidRPr="00053ED1">
        <w:rPr>
          <w:b/>
          <w:highlight w:val="yellow"/>
        </w:rPr>
        <w:t>December 4</w:t>
      </w:r>
      <w:r w:rsidR="00DC328D" w:rsidRPr="00053ED1">
        <w:rPr>
          <w:b/>
          <w:highlight w:val="yellow"/>
        </w:rPr>
        <w:t>, 202</w:t>
      </w:r>
      <w:r w:rsidR="002213EA" w:rsidRPr="00053ED1">
        <w:rPr>
          <w:b/>
          <w:highlight w:val="yellow"/>
        </w:rPr>
        <w:t>1</w:t>
      </w:r>
      <w:r w:rsidR="00DC328D" w:rsidRPr="00053ED1">
        <w:rPr>
          <w:b/>
          <w:highlight w:val="yellow"/>
        </w:rPr>
        <w:t>.</w:t>
      </w:r>
    </w:p>
    <w:p w14:paraId="76DFEAE0" w14:textId="77777777" w:rsidR="00B6332E" w:rsidRDefault="00B6332E"/>
    <w:p w14:paraId="07429BE6" w14:textId="77777777" w:rsidR="00B6332E" w:rsidRPr="00DC328D" w:rsidRDefault="00B6332E">
      <w:pPr>
        <w:rPr>
          <w:b/>
        </w:rPr>
      </w:pPr>
      <w:r w:rsidRPr="00DC328D">
        <w:rPr>
          <w:b/>
        </w:rPr>
        <w:t>Name</w:t>
      </w:r>
      <w:r w:rsidR="00DC328D" w:rsidRPr="00DC328D">
        <w:rPr>
          <w:b/>
        </w:rPr>
        <w:t>: _</w:t>
      </w:r>
      <w:r w:rsidRPr="00DC328D">
        <w:rPr>
          <w:b/>
        </w:rPr>
        <w:t>_________________________________________________</w:t>
      </w:r>
    </w:p>
    <w:p w14:paraId="2163783C" w14:textId="77777777" w:rsidR="00B6332E" w:rsidRPr="00DC328D" w:rsidRDefault="00B6332E">
      <w:pPr>
        <w:rPr>
          <w:b/>
        </w:rPr>
      </w:pPr>
      <w:r w:rsidRPr="00DC328D">
        <w:rPr>
          <w:b/>
        </w:rPr>
        <w:t>EIN</w:t>
      </w:r>
      <w:r w:rsidR="00DC328D" w:rsidRPr="00DC328D">
        <w:rPr>
          <w:b/>
        </w:rPr>
        <w:t>: _</w:t>
      </w:r>
      <w:r w:rsidRPr="00DC328D">
        <w:rPr>
          <w:b/>
        </w:rPr>
        <w:t>___________________________________________________</w:t>
      </w:r>
    </w:p>
    <w:p w14:paraId="000859B0" w14:textId="77777777" w:rsidR="00B6332E" w:rsidRPr="00DC328D" w:rsidRDefault="00B6332E">
      <w:pPr>
        <w:rPr>
          <w:b/>
        </w:rPr>
      </w:pPr>
      <w:r w:rsidRPr="00DC328D">
        <w:rPr>
          <w:b/>
        </w:rPr>
        <w:t>Position Preference</w:t>
      </w:r>
      <w:r w:rsidR="00DC328D" w:rsidRPr="00DC328D">
        <w:rPr>
          <w:b/>
        </w:rPr>
        <w:t>: _</w:t>
      </w:r>
      <w:r w:rsidRPr="00DC328D">
        <w:rPr>
          <w:b/>
        </w:rPr>
        <w:t>______________________________________</w:t>
      </w:r>
    </w:p>
    <w:sectPr w:rsidR="00B6332E" w:rsidRPr="00DC3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FFB7" w14:textId="77777777" w:rsidR="0054048C" w:rsidRDefault="0054048C" w:rsidP="00EC20FD">
      <w:pPr>
        <w:spacing w:after="0" w:line="240" w:lineRule="auto"/>
      </w:pPr>
      <w:r>
        <w:separator/>
      </w:r>
    </w:p>
  </w:endnote>
  <w:endnote w:type="continuationSeparator" w:id="0">
    <w:p w14:paraId="079834C1" w14:textId="77777777" w:rsidR="0054048C" w:rsidRDefault="0054048C" w:rsidP="00EC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CA488" w14:textId="77777777" w:rsidR="0054048C" w:rsidRDefault="0054048C" w:rsidP="00EC20FD">
      <w:pPr>
        <w:spacing w:after="0" w:line="240" w:lineRule="auto"/>
      </w:pPr>
      <w:r>
        <w:separator/>
      </w:r>
    </w:p>
  </w:footnote>
  <w:footnote w:type="continuationSeparator" w:id="0">
    <w:p w14:paraId="4E98F2DC" w14:textId="77777777" w:rsidR="0054048C" w:rsidRDefault="0054048C" w:rsidP="00EC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C65FF"/>
    <w:multiLevelType w:val="hybridMultilevel"/>
    <w:tmpl w:val="89AA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35"/>
    <w:rsid w:val="00053ED1"/>
    <w:rsid w:val="000A5F38"/>
    <w:rsid w:val="00181AA4"/>
    <w:rsid w:val="00181CCA"/>
    <w:rsid w:val="001A3D58"/>
    <w:rsid w:val="002213EA"/>
    <w:rsid w:val="00236645"/>
    <w:rsid w:val="00270AE3"/>
    <w:rsid w:val="002A608F"/>
    <w:rsid w:val="002E7670"/>
    <w:rsid w:val="00322E35"/>
    <w:rsid w:val="00362086"/>
    <w:rsid w:val="004F20D6"/>
    <w:rsid w:val="0054048C"/>
    <w:rsid w:val="0057052D"/>
    <w:rsid w:val="007B158E"/>
    <w:rsid w:val="00843ED9"/>
    <w:rsid w:val="008C0EC2"/>
    <w:rsid w:val="00975773"/>
    <w:rsid w:val="009948CF"/>
    <w:rsid w:val="009C159C"/>
    <w:rsid w:val="00A11CE1"/>
    <w:rsid w:val="00A417B3"/>
    <w:rsid w:val="00AA34F6"/>
    <w:rsid w:val="00AC02D0"/>
    <w:rsid w:val="00B51632"/>
    <w:rsid w:val="00B6332E"/>
    <w:rsid w:val="00B634E9"/>
    <w:rsid w:val="00BA384C"/>
    <w:rsid w:val="00BE520F"/>
    <w:rsid w:val="00C25922"/>
    <w:rsid w:val="00C47225"/>
    <w:rsid w:val="00C84904"/>
    <w:rsid w:val="00CC0D17"/>
    <w:rsid w:val="00CC7689"/>
    <w:rsid w:val="00CF2D33"/>
    <w:rsid w:val="00D019E5"/>
    <w:rsid w:val="00D23B77"/>
    <w:rsid w:val="00D605E5"/>
    <w:rsid w:val="00DB0229"/>
    <w:rsid w:val="00DC328D"/>
    <w:rsid w:val="00DE00C0"/>
    <w:rsid w:val="00DE4C24"/>
    <w:rsid w:val="00EC20FD"/>
    <w:rsid w:val="00EF3A09"/>
    <w:rsid w:val="00F51846"/>
    <w:rsid w:val="00F83409"/>
    <w:rsid w:val="00FD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0402"/>
  <w15:chartTrackingRefBased/>
  <w15:docId w15:val="{84416958-948F-4C47-B435-A5371C8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9"/>
    <w:pPr>
      <w:ind w:left="720"/>
      <w:contextualSpacing/>
    </w:pPr>
  </w:style>
  <w:style w:type="paragraph" w:styleId="BalloonText">
    <w:name w:val="Balloon Text"/>
    <w:basedOn w:val="Normal"/>
    <w:link w:val="BalloonTextChar"/>
    <w:uiPriority w:val="99"/>
    <w:semiHidden/>
    <w:unhideWhenUsed/>
    <w:rsid w:val="00DC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769207">
      <w:bodyDiv w:val="1"/>
      <w:marLeft w:val="0"/>
      <w:marRight w:val="0"/>
      <w:marTop w:val="0"/>
      <w:marBottom w:val="0"/>
      <w:divBdr>
        <w:top w:val="none" w:sz="0" w:space="0" w:color="auto"/>
        <w:left w:val="none" w:sz="0" w:space="0" w:color="auto"/>
        <w:bottom w:val="none" w:sz="0" w:space="0" w:color="auto"/>
        <w:right w:val="none" w:sz="0" w:space="0" w:color="auto"/>
      </w:divBdr>
      <w:divsChild>
        <w:div w:id="1721245006">
          <w:marLeft w:val="0"/>
          <w:marRight w:val="0"/>
          <w:marTop w:val="0"/>
          <w:marBottom w:val="0"/>
          <w:divBdr>
            <w:top w:val="none" w:sz="0" w:space="0" w:color="auto"/>
            <w:left w:val="none" w:sz="0" w:space="0" w:color="auto"/>
            <w:bottom w:val="none" w:sz="0" w:space="0" w:color="auto"/>
            <w:right w:val="none" w:sz="0" w:space="0" w:color="auto"/>
          </w:divBdr>
        </w:div>
        <w:div w:id="1330793285">
          <w:marLeft w:val="0"/>
          <w:marRight w:val="0"/>
          <w:marTop w:val="0"/>
          <w:marBottom w:val="0"/>
          <w:divBdr>
            <w:top w:val="none" w:sz="0" w:space="0" w:color="auto"/>
            <w:left w:val="none" w:sz="0" w:space="0" w:color="auto"/>
            <w:bottom w:val="none" w:sz="0" w:space="0" w:color="auto"/>
            <w:right w:val="none" w:sz="0" w:space="0" w:color="auto"/>
          </w:divBdr>
        </w:div>
        <w:div w:id="849687138">
          <w:marLeft w:val="0"/>
          <w:marRight w:val="0"/>
          <w:marTop w:val="0"/>
          <w:marBottom w:val="0"/>
          <w:divBdr>
            <w:top w:val="none" w:sz="0" w:space="0" w:color="auto"/>
            <w:left w:val="none" w:sz="0" w:space="0" w:color="auto"/>
            <w:bottom w:val="none" w:sz="0" w:space="0" w:color="auto"/>
            <w:right w:val="none" w:sz="0" w:space="0" w:color="auto"/>
          </w:divBdr>
        </w:div>
        <w:div w:id="10113225">
          <w:marLeft w:val="0"/>
          <w:marRight w:val="0"/>
          <w:marTop w:val="0"/>
          <w:marBottom w:val="0"/>
          <w:divBdr>
            <w:top w:val="none" w:sz="0" w:space="0" w:color="auto"/>
            <w:left w:val="none" w:sz="0" w:space="0" w:color="auto"/>
            <w:bottom w:val="none" w:sz="0" w:space="0" w:color="auto"/>
            <w:right w:val="none" w:sz="0" w:space="0" w:color="auto"/>
          </w:divBdr>
        </w:div>
        <w:div w:id="1177035174">
          <w:marLeft w:val="0"/>
          <w:marRight w:val="0"/>
          <w:marTop w:val="0"/>
          <w:marBottom w:val="0"/>
          <w:divBdr>
            <w:top w:val="none" w:sz="0" w:space="0" w:color="auto"/>
            <w:left w:val="none" w:sz="0" w:space="0" w:color="auto"/>
            <w:bottom w:val="none" w:sz="0" w:space="0" w:color="auto"/>
            <w:right w:val="none" w:sz="0" w:space="0" w:color="auto"/>
          </w:divBdr>
        </w:div>
        <w:div w:id="1573352541">
          <w:marLeft w:val="0"/>
          <w:marRight w:val="0"/>
          <w:marTop w:val="0"/>
          <w:marBottom w:val="0"/>
          <w:divBdr>
            <w:top w:val="none" w:sz="0" w:space="0" w:color="auto"/>
            <w:left w:val="none" w:sz="0" w:space="0" w:color="auto"/>
            <w:bottom w:val="none" w:sz="0" w:space="0" w:color="auto"/>
            <w:right w:val="none" w:sz="0" w:space="0" w:color="auto"/>
          </w:divBdr>
        </w:div>
        <w:div w:id="782310524">
          <w:marLeft w:val="0"/>
          <w:marRight w:val="0"/>
          <w:marTop w:val="0"/>
          <w:marBottom w:val="0"/>
          <w:divBdr>
            <w:top w:val="none" w:sz="0" w:space="0" w:color="auto"/>
            <w:left w:val="none" w:sz="0" w:space="0" w:color="auto"/>
            <w:bottom w:val="none" w:sz="0" w:space="0" w:color="auto"/>
            <w:right w:val="none" w:sz="0" w:space="0" w:color="auto"/>
          </w:divBdr>
        </w:div>
        <w:div w:id="1164661569">
          <w:marLeft w:val="0"/>
          <w:marRight w:val="0"/>
          <w:marTop w:val="0"/>
          <w:marBottom w:val="0"/>
          <w:divBdr>
            <w:top w:val="none" w:sz="0" w:space="0" w:color="auto"/>
            <w:left w:val="none" w:sz="0" w:space="0" w:color="auto"/>
            <w:bottom w:val="none" w:sz="0" w:space="0" w:color="auto"/>
            <w:right w:val="none" w:sz="0" w:space="0" w:color="auto"/>
          </w:divBdr>
        </w:div>
        <w:div w:id="1982224486">
          <w:marLeft w:val="0"/>
          <w:marRight w:val="0"/>
          <w:marTop w:val="0"/>
          <w:marBottom w:val="0"/>
          <w:divBdr>
            <w:top w:val="none" w:sz="0" w:space="0" w:color="auto"/>
            <w:left w:val="none" w:sz="0" w:space="0" w:color="auto"/>
            <w:bottom w:val="none" w:sz="0" w:space="0" w:color="auto"/>
            <w:right w:val="none" w:sz="0" w:space="0" w:color="auto"/>
          </w:divBdr>
        </w:div>
        <w:div w:id="1682583738">
          <w:marLeft w:val="0"/>
          <w:marRight w:val="0"/>
          <w:marTop w:val="0"/>
          <w:marBottom w:val="0"/>
          <w:divBdr>
            <w:top w:val="none" w:sz="0" w:space="0" w:color="auto"/>
            <w:left w:val="none" w:sz="0" w:space="0" w:color="auto"/>
            <w:bottom w:val="none" w:sz="0" w:space="0" w:color="auto"/>
            <w:right w:val="none" w:sz="0" w:space="0" w:color="auto"/>
          </w:divBdr>
        </w:div>
        <w:div w:id="1452439524">
          <w:marLeft w:val="0"/>
          <w:marRight w:val="0"/>
          <w:marTop w:val="0"/>
          <w:marBottom w:val="0"/>
          <w:divBdr>
            <w:top w:val="none" w:sz="0" w:space="0" w:color="auto"/>
            <w:left w:val="none" w:sz="0" w:space="0" w:color="auto"/>
            <w:bottom w:val="none" w:sz="0" w:space="0" w:color="auto"/>
            <w:right w:val="none" w:sz="0" w:space="0" w:color="auto"/>
          </w:divBdr>
        </w:div>
        <w:div w:id="572273053">
          <w:marLeft w:val="0"/>
          <w:marRight w:val="0"/>
          <w:marTop w:val="0"/>
          <w:marBottom w:val="0"/>
          <w:divBdr>
            <w:top w:val="none" w:sz="0" w:space="0" w:color="auto"/>
            <w:left w:val="none" w:sz="0" w:space="0" w:color="auto"/>
            <w:bottom w:val="none" w:sz="0" w:space="0" w:color="auto"/>
            <w:right w:val="none" w:sz="0" w:space="0" w:color="auto"/>
          </w:divBdr>
        </w:div>
      </w:divsChild>
    </w:div>
    <w:div w:id="1553299813">
      <w:bodyDiv w:val="1"/>
      <w:marLeft w:val="0"/>
      <w:marRight w:val="0"/>
      <w:marTop w:val="0"/>
      <w:marBottom w:val="0"/>
      <w:divBdr>
        <w:top w:val="none" w:sz="0" w:space="0" w:color="auto"/>
        <w:left w:val="none" w:sz="0" w:space="0" w:color="auto"/>
        <w:bottom w:val="none" w:sz="0" w:space="0" w:color="auto"/>
        <w:right w:val="none" w:sz="0" w:space="0" w:color="auto"/>
      </w:divBdr>
      <w:divsChild>
        <w:div w:id="2074424293">
          <w:marLeft w:val="0"/>
          <w:marRight w:val="0"/>
          <w:marTop w:val="0"/>
          <w:marBottom w:val="0"/>
          <w:divBdr>
            <w:top w:val="none" w:sz="0" w:space="0" w:color="auto"/>
            <w:left w:val="none" w:sz="0" w:space="0" w:color="auto"/>
            <w:bottom w:val="none" w:sz="0" w:space="0" w:color="auto"/>
            <w:right w:val="none" w:sz="0" w:space="0" w:color="auto"/>
          </w:divBdr>
        </w:div>
        <w:div w:id="1647319863">
          <w:marLeft w:val="0"/>
          <w:marRight w:val="0"/>
          <w:marTop w:val="0"/>
          <w:marBottom w:val="0"/>
          <w:divBdr>
            <w:top w:val="none" w:sz="0" w:space="0" w:color="auto"/>
            <w:left w:val="none" w:sz="0" w:space="0" w:color="auto"/>
            <w:bottom w:val="none" w:sz="0" w:space="0" w:color="auto"/>
            <w:right w:val="none" w:sz="0" w:space="0" w:color="auto"/>
          </w:divBdr>
        </w:div>
        <w:div w:id="630522188">
          <w:marLeft w:val="0"/>
          <w:marRight w:val="0"/>
          <w:marTop w:val="0"/>
          <w:marBottom w:val="0"/>
          <w:divBdr>
            <w:top w:val="none" w:sz="0" w:space="0" w:color="auto"/>
            <w:left w:val="none" w:sz="0" w:space="0" w:color="auto"/>
            <w:bottom w:val="none" w:sz="0" w:space="0" w:color="auto"/>
            <w:right w:val="none" w:sz="0" w:space="0" w:color="auto"/>
          </w:divBdr>
        </w:div>
        <w:div w:id="940601324">
          <w:marLeft w:val="0"/>
          <w:marRight w:val="0"/>
          <w:marTop w:val="0"/>
          <w:marBottom w:val="0"/>
          <w:divBdr>
            <w:top w:val="none" w:sz="0" w:space="0" w:color="auto"/>
            <w:left w:val="none" w:sz="0" w:space="0" w:color="auto"/>
            <w:bottom w:val="none" w:sz="0" w:space="0" w:color="auto"/>
            <w:right w:val="none" w:sz="0" w:space="0" w:color="auto"/>
          </w:divBdr>
        </w:div>
        <w:div w:id="1316955079">
          <w:marLeft w:val="0"/>
          <w:marRight w:val="0"/>
          <w:marTop w:val="0"/>
          <w:marBottom w:val="0"/>
          <w:divBdr>
            <w:top w:val="none" w:sz="0" w:space="0" w:color="auto"/>
            <w:left w:val="none" w:sz="0" w:space="0" w:color="auto"/>
            <w:bottom w:val="none" w:sz="0" w:space="0" w:color="auto"/>
            <w:right w:val="none" w:sz="0" w:space="0" w:color="auto"/>
          </w:divBdr>
        </w:div>
        <w:div w:id="597836744">
          <w:marLeft w:val="0"/>
          <w:marRight w:val="0"/>
          <w:marTop w:val="0"/>
          <w:marBottom w:val="0"/>
          <w:divBdr>
            <w:top w:val="none" w:sz="0" w:space="0" w:color="auto"/>
            <w:left w:val="none" w:sz="0" w:space="0" w:color="auto"/>
            <w:bottom w:val="none" w:sz="0" w:space="0" w:color="auto"/>
            <w:right w:val="none" w:sz="0" w:space="0" w:color="auto"/>
          </w:divBdr>
        </w:div>
        <w:div w:id="2073232734">
          <w:marLeft w:val="0"/>
          <w:marRight w:val="0"/>
          <w:marTop w:val="0"/>
          <w:marBottom w:val="0"/>
          <w:divBdr>
            <w:top w:val="none" w:sz="0" w:space="0" w:color="auto"/>
            <w:left w:val="none" w:sz="0" w:space="0" w:color="auto"/>
            <w:bottom w:val="none" w:sz="0" w:space="0" w:color="auto"/>
            <w:right w:val="none" w:sz="0" w:space="0" w:color="auto"/>
          </w:divBdr>
        </w:div>
        <w:div w:id="2058501898">
          <w:marLeft w:val="0"/>
          <w:marRight w:val="0"/>
          <w:marTop w:val="0"/>
          <w:marBottom w:val="0"/>
          <w:divBdr>
            <w:top w:val="none" w:sz="0" w:space="0" w:color="auto"/>
            <w:left w:val="none" w:sz="0" w:space="0" w:color="auto"/>
            <w:bottom w:val="none" w:sz="0" w:space="0" w:color="auto"/>
            <w:right w:val="none" w:sz="0" w:space="0" w:color="auto"/>
          </w:divBdr>
        </w:div>
        <w:div w:id="183228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Tashennia G - Charlotte, NC</dc:creator>
  <cp:keywords/>
  <dc:description/>
  <cp:lastModifiedBy>Cade, Tashennia G - Charlotte, NC</cp:lastModifiedBy>
  <cp:revision>14</cp:revision>
  <cp:lastPrinted>2021-11-05T19:06:00Z</cp:lastPrinted>
  <dcterms:created xsi:type="dcterms:W3CDTF">2021-11-05T18:58:00Z</dcterms:created>
  <dcterms:modified xsi:type="dcterms:W3CDTF">2021-11-08T21:38:00Z</dcterms:modified>
</cp:coreProperties>
</file>